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223" w:lineRule="auto"/>
        <w:ind w:left="13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附</w:t>
      </w:r>
      <w:r>
        <w:rPr>
          <w:rFonts w:ascii="仿宋" w:hAnsi="仿宋" w:eastAsia="仿宋" w:cs="仿宋"/>
          <w:spacing w:val="-4"/>
          <w:sz w:val="29"/>
          <w:szCs w:val="29"/>
        </w:rPr>
        <w:t>件：</w:t>
      </w:r>
    </w:p>
    <w:p>
      <w:pPr>
        <w:spacing w:before="167" w:line="224" w:lineRule="auto"/>
        <w:ind w:left="41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参会回执</w:t>
      </w:r>
    </w:p>
    <w:p>
      <w:pPr>
        <w:spacing w:line="224" w:lineRule="exact"/>
      </w:pPr>
    </w:p>
    <w:tbl>
      <w:tblPr>
        <w:tblStyle w:val="4"/>
        <w:tblW w:w="9709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287"/>
        <w:gridCol w:w="1367"/>
        <w:gridCol w:w="2262"/>
        <w:gridCol w:w="321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5" w:line="222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单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位名称</w:t>
            </w:r>
          </w:p>
        </w:tc>
        <w:tc>
          <w:tcPr>
            <w:tcW w:w="813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94" w:line="226" w:lineRule="auto"/>
              <w:ind w:left="18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 xml:space="preserve">    名</w:t>
            </w:r>
          </w:p>
        </w:tc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34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性别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5" w:line="223" w:lineRule="auto"/>
              <w:ind w:left="45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年龄</w:t>
            </w: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224" w:lineRule="auto"/>
              <w:ind w:left="8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职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务</w:t>
            </w:r>
          </w:p>
        </w:tc>
        <w:tc>
          <w:tcPr>
            <w:tcW w:w="3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5" w:line="223" w:lineRule="auto"/>
              <w:ind w:left="102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手机号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码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atLeast"/>
        </w:trPr>
        <w:tc>
          <w:tcPr>
            <w:tcW w:w="28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4" w:line="220" w:lineRule="auto"/>
              <w:ind w:left="83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会务安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排</w:t>
            </w:r>
          </w:p>
          <w:p>
            <w:pPr>
              <w:spacing w:line="408" w:lineRule="exact"/>
              <w:ind w:left="66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position w:val="1"/>
                <w:sz w:val="29"/>
                <w:szCs w:val="29"/>
              </w:rPr>
              <w:t>[请画</w:t>
            </w:r>
            <w:r>
              <w:rPr>
                <w:rFonts w:ascii="Arial" w:hAnsi="Arial" w:eastAsia="Arial" w:cs="Arial"/>
                <w:spacing w:val="-3"/>
                <w:position w:val="1"/>
                <w:sz w:val="29"/>
                <w:szCs w:val="29"/>
              </w:rPr>
              <w:t>√</w:t>
            </w:r>
            <w:r>
              <w:rPr>
                <w:rFonts w:ascii="仿宋" w:hAnsi="仿宋" w:eastAsia="仿宋" w:cs="仿宋"/>
                <w:spacing w:val="-3"/>
                <w:position w:val="1"/>
                <w:sz w:val="29"/>
                <w:szCs w:val="29"/>
              </w:rPr>
              <w:t>选择</w:t>
            </w:r>
            <w:r>
              <w:rPr>
                <w:rFonts w:ascii="仿宋" w:hAnsi="仿宋" w:eastAsia="仿宋" w:cs="仿宋"/>
                <w:spacing w:val="-2"/>
                <w:position w:val="1"/>
                <w:sz w:val="29"/>
                <w:szCs w:val="29"/>
              </w:rPr>
              <w:t>]</w:t>
            </w:r>
          </w:p>
        </w:tc>
        <w:tc>
          <w:tcPr>
            <w:tcW w:w="68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383" w:lineRule="exact"/>
              <w:ind w:left="3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3"/>
                <w:position w:val="2"/>
                <w:sz w:val="29"/>
                <w:szCs w:val="29"/>
              </w:rPr>
              <w:t>.交通信息</w:t>
            </w:r>
          </w:p>
          <w:p>
            <w:pPr>
              <w:spacing w:before="241" w:line="223" w:lineRule="auto"/>
              <w:ind w:left="30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是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否需要接站：是 (   ) 否 (    )</w:t>
            </w:r>
          </w:p>
          <w:p>
            <w:pPr>
              <w:spacing w:before="273" w:line="397" w:lineRule="auto"/>
              <w:ind w:left="31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8"/>
                <w:sz w:val="29"/>
                <w:szCs w:val="29"/>
              </w:rPr>
              <w:t>抵达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时间：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  <w:u w:val="single" w:color="auto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  <w:sz w:val="29"/>
                <w:szCs w:val="29"/>
                <w:u w:val="single" w:color="auto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  <w:u w:val="single" w:color="auto"/>
              </w:rPr>
              <w:t xml:space="preserve">       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 xml:space="preserve"> </w:t>
            </w:r>
          </w:p>
          <w:p>
            <w:pPr>
              <w:spacing w:line="220" w:lineRule="auto"/>
              <w:ind w:firstLine="280" w:firstLineChars="1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车次：</w:t>
            </w:r>
            <w:r>
              <w:rPr>
                <w:rFonts w:ascii="仿宋" w:hAnsi="仿宋" w:eastAsia="仿宋" w:cs="仿宋"/>
                <w:sz w:val="29"/>
                <w:szCs w:val="29"/>
                <w:u w:val="single" w:color="auto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9"/>
                <w:szCs w:val="29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9"/>
                <w:szCs w:val="29"/>
                <w:u w:val="single" w:color="auto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9"/>
                <w:szCs w:val="29"/>
                <w:u w:val="single" w:color="auto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29"/>
                <w:szCs w:val="29"/>
                <w:u w:val="single" w:color="auto"/>
              </w:rPr>
              <w:t xml:space="preserve">   </w:t>
            </w:r>
          </w:p>
          <w:p>
            <w:pPr>
              <w:spacing w:before="278" w:line="397" w:lineRule="auto"/>
              <w:ind w:left="31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抵达时间</w:t>
            </w:r>
            <w:r>
              <w:rPr>
                <w:rFonts w:hint="eastAsia" w:ascii="仿宋" w:hAnsi="仿宋" w:eastAsia="仿宋" w:cs="仿宋"/>
                <w:spacing w:val="3"/>
                <w:sz w:val="29"/>
                <w:szCs w:val="29"/>
                <w:lang w:val="en-US" w:eastAsia="zh-CN"/>
              </w:rPr>
              <w:t>地点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：</w:t>
            </w:r>
            <w:r>
              <w:rPr>
                <w:rFonts w:ascii="仿宋" w:hAnsi="仿宋" w:eastAsia="仿宋" w:cs="仿宋"/>
                <w:sz w:val="29"/>
                <w:szCs w:val="29"/>
                <w:u w:val="single" w:color="auto"/>
              </w:rPr>
              <w:t xml:space="preserve">            </w:t>
            </w:r>
          </w:p>
          <w:p>
            <w:pPr>
              <w:spacing w:line="382" w:lineRule="exact"/>
              <w:ind w:left="3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4"/>
                <w:position w:val="2"/>
                <w:sz w:val="29"/>
                <w:szCs w:val="29"/>
              </w:rPr>
              <w:t>.住宿要求</w:t>
            </w:r>
          </w:p>
          <w:p>
            <w:pPr>
              <w:spacing w:before="242" w:line="222" w:lineRule="auto"/>
              <w:ind w:left="30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3"/>
                <w:sz w:val="29"/>
                <w:szCs w:val="29"/>
              </w:rPr>
              <w:t>标间：  (</w:t>
            </w:r>
            <w:r>
              <w:rPr>
                <w:rFonts w:hint="eastAsia" w:ascii="仿宋" w:hAnsi="仿宋" w:eastAsia="仿宋" w:cs="仿宋"/>
                <w:spacing w:val="-23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9"/>
                <w:szCs w:val="29"/>
              </w:rPr>
              <w:t xml:space="preserve"> )  单间：  (</w:t>
            </w:r>
            <w:r>
              <w:rPr>
                <w:rFonts w:hint="eastAsia" w:ascii="仿宋" w:hAnsi="仿宋" w:eastAsia="仿宋" w:cs="仿宋"/>
                <w:spacing w:val="-23"/>
                <w:sz w:val="29"/>
                <w:szCs w:val="29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23"/>
                <w:sz w:val="29"/>
                <w:szCs w:val="29"/>
              </w:rPr>
              <w:t xml:space="preserve"> )</w:t>
            </w:r>
          </w:p>
        </w:tc>
      </w:tr>
    </w:tbl>
    <w:p>
      <w:pPr>
        <w:spacing w:before="165" w:line="225" w:lineRule="auto"/>
        <w:ind w:left="1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说</w:t>
      </w:r>
      <w:r>
        <w:rPr>
          <w:rFonts w:ascii="仿宋" w:hAnsi="仿宋" w:eastAsia="仿宋" w:cs="仿宋"/>
          <w:spacing w:val="2"/>
          <w:sz w:val="29"/>
          <w:szCs w:val="29"/>
        </w:rPr>
        <w:t>明：</w:t>
      </w:r>
    </w:p>
    <w:p>
      <w:pPr>
        <w:spacing w:before="107" w:line="375" w:lineRule="auto"/>
        <w:ind w:left="125" w:right="2034" w:firstLine="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4"/>
          <w:sz w:val="29"/>
          <w:szCs w:val="29"/>
        </w:rPr>
        <w:t>1.</w:t>
      </w:r>
      <w:r>
        <w:fldChar w:fldCharType="begin"/>
      </w:r>
      <w:r>
        <w:instrText xml:space="preserve"> HYPERLINK "mailto:请于2023年4月5日前，将参会回执发送至协会邮箱sdjyzbxh@126.com。" </w:instrText>
      </w:r>
      <w:r>
        <w:fldChar w:fldCharType="separate"/>
      </w:r>
      <w:r>
        <w:rPr>
          <w:rFonts w:ascii="仿宋" w:hAnsi="仿宋" w:eastAsia="仿宋" w:cs="仿宋"/>
          <w:spacing w:val="-14"/>
          <w:sz w:val="29"/>
          <w:szCs w:val="29"/>
        </w:rPr>
        <w:t>请</w:t>
      </w:r>
      <w:r>
        <w:rPr>
          <w:rFonts w:ascii="仿宋" w:hAnsi="仿宋" w:eastAsia="仿宋" w:cs="仿宋"/>
          <w:spacing w:val="-12"/>
          <w:sz w:val="29"/>
          <w:szCs w:val="29"/>
        </w:rPr>
        <w:t>于</w:t>
      </w:r>
      <w:r>
        <w:rPr>
          <w:rFonts w:ascii="仿宋" w:hAnsi="仿宋" w:eastAsia="仿宋" w:cs="仿宋"/>
          <w:spacing w:val="-7"/>
          <w:sz w:val="29"/>
          <w:szCs w:val="29"/>
        </w:rPr>
        <w:t xml:space="preserve"> 2023 年 4 月 2 日前，将参会回执发送至协会邮箱。</w:t>
      </w:r>
      <w:r>
        <w:rPr>
          <w:rFonts w:ascii="仿宋" w:hAnsi="仿宋" w:eastAsia="仿宋" w:cs="仿宋"/>
          <w:spacing w:val="-7"/>
          <w:sz w:val="29"/>
          <w:szCs w:val="29"/>
        </w:rPr>
        <w:fldChar w:fldCharType="end"/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</w:rPr>
        <w:t>2</w:t>
      </w:r>
      <w:r>
        <w:rPr>
          <w:rFonts w:ascii="仿宋" w:hAnsi="仿宋" w:eastAsia="仿宋" w:cs="仿宋"/>
          <w:spacing w:val="10"/>
          <w:sz w:val="29"/>
          <w:szCs w:val="29"/>
        </w:rPr>
        <w:t>.有接送站需求的，务请提前告知会务组行程信息。</w:t>
      </w:r>
      <w:r>
        <w:rPr>
          <w:rFonts w:ascii="仿宋" w:hAnsi="仿宋" w:eastAsia="仿宋" w:cs="仿宋"/>
          <w:sz w:val="29"/>
          <w:szCs w:val="29"/>
        </w:rPr>
        <w:t xml:space="preserve">     </w:t>
      </w:r>
      <w:r>
        <w:rPr>
          <w:rFonts w:ascii="仿宋" w:hAnsi="仿宋" w:eastAsia="仿宋" w:cs="仿宋"/>
          <w:spacing w:val="8"/>
          <w:sz w:val="29"/>
          <w:szCs w:val="29"/>
        </w:rPr>
        <w:t>3.</w:t>
      </w:r>
      <w:r>
        <w:rPr>
          <w:rFonts w:ascii="仿宋" w:hAnsi="仿宋" w:eastAsia="仿宋" w:cs="仿宋"/>
          <w:spacing w:val="4"/>
          <w:sz w:val="29"/>
          <w:szCs w:val="29"/>
        </w:rPr>
        <w:t>住宿房间收费标准单间/标间均为 380/天。</w:t>
      </w:r>
    </w:p>
    <w:p>
      <w:pPr>
        <w:spacing w:before="268" w:line="216" w:lineRule="auto"/>
        <w:ind w:left="1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 xml:space="preserve">联系方式：邮件 </w:t>
      </w:r>
      <w:r>
        <w:rPr>
          <w:rFonts w:ascii="仿宋" w:hAnsi="仿宋" w:eastAsia="仿宋" w:cs="仿宋"/>
          <w:spacing w:val="-1"/>
          <w:sz w:val="29"/>
          <w:szCs w:val="29"/>
        </w:rPr>
        <w:t>sdjyzbxh@126.com， 电话 0531-86983394。</w:t>
      </w:r>
    </w:p>
    <w:sectPr>
      <w:pgSz w:w="11906" w:h="16839"/>
      <w:pgMar w:top="1431" w:right="886" w:bottom="0" w:left="12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JjNmU2NWY5M2I1OWZlZmE5ZjE4NTBhNjQxYjM3MzkifQ=="/>
  </w:docVars>
  <w:rsids>
    <w:rsidRoot w:val="00000000"/>
    <w:rsid w:val="4A655167"/>
    <w:rsid w:val="50187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202</Characters>
  <TotalTime>1</TotalTime>
  <ScaleCrop>false</ScaleCrop>
  <LinksUpToDate>false</LinksUpToDate>
  <CharactersWithSpaces>289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2023-03-25T15:26:00Z</dcterms:created>
  <dc:creator>李鹏</dc:creator>
  <cp:lastModifiedBy>aiya</cp:lastModifiedBy>
  <dcterms:modified xsi:type="dcterms:W3CDTF">2023-03-25T09:59:15Z</dcterms:modified>
  <dc:title>北京X  X  X  X  X  X有限公司文件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2023-03-25T16:31:02Z</vt:filetime>
  </property>
  <property fmtid="{D5CDD505-2E9C-101B-9397-08002B2CF9AE}" pid="4" name="KSOProductBuildVer">
    <vt:lpwstr>2052-11.1.0.13703</vt:lpwstr>
  </property>
  <property fmtid="{D5CDD505-2E9C-101B-9397-08002B2CF9AE}" pid="5" name="ICV">
    <vt:lpwstr>CB0DBE42E938464D8A1D64E183A1DF34</vt:lpwstr>
  </property>
</Properties>
</file>