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center"/>
        <w:outlineLvl w:val="2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山东省教育装备行业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协会会员企业信用承诺书</w:t>
      </w:r>
    </w:p>
    <w:p>
      <w:pPr>
        <w:shd w:val="clear" w:color="auto" w:fill="FFFFFF"/>
        <w:spacing w:line="600" w:lineRule="exact"/>
        <w:ind w:firstLine="640" w:firstLineChars="200"/>
        <w:rPr>
          <w:rFonts w:hAnsi="Calibri" w:cs="Calibri"/>
          <w:color w:val="333333"/>
          <w:kern w:val="0"/>
          <w:szCs w:val="32"/>
        </w:rPr>
      </w:pPr>
    </w:p>
    <w:p>
      <w:pPr>
        <w:shd w:val="clear" w:color="auto" w:fill="FFFFFF"/>
        <w:ind w:firstLine="624" w:firstLineChars="200"/>
        <w:rPr>
          <w:rFonts w:hAnsi="宋体" w:cs="宋体"/>
          <w:spacing w:val="-4"/>
          <w:kern w:val="0"/>
          <w:szCs w:val="32"/>
        </w:rPr>
      </w:pPr>
      <w:r>
        <w:rPr>
          <w:rFonts w:hint="eastAsia" w:hAnsi="仿宋_GB2312" w:cs="宋体"/>
          <w:spacing w:val="-4"/>
          <w:kern w:val="0"/>
          <w:szCs w:val="32"/>
        </w:rPr>
        <w:t>为促进</w:t>
      </w:r>
      <w:r>
        <w:rPr>
          <w:rFonts w:hint="eastAsia" w:hAnsi="仿宋_GB2312" w:cs="宋体"/>
          <w:spacing w:val="-4"/>
          <w:kern w:val="0"/>
          <w:szCs w:val="32"/>
          <w:lang w:eastAsia="zh-CN"/>
        </w:rPr>
        <w:t>山东省教育装备</w:t>
      </w:r>
      <w:r>
        <w:rPr>
          <w:rFonts w:hint="eastAsia" w:hAnsi="仿宋_GB2312" w:cs="宋体"/>
          <w:spacing w:val="-4"/>
          <w:kern w:val="0"/>
          <w:szCs w:val="32"/>
        </w:rPr>
        <w:t>行业信用体系建设，加强企业自律，树立企业诚信守法经营形象，营造良好信用环境，本企业自愿做出以下承诺：</w:t>
      </w:r>
    </w:p>
    <w:p>
      <w:pPr>
        <w:shd w:val="clear" w:color="auto" w:fill="FFFFFF"/>
        <w:ind w:firstLine="640" w:firstLineChars="200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一、严格遵守国家法律、法规和有关规定，依法开展生产经营活动，依法及时纳税。</w:t>
      </w:r>
    </w:p>
    <w:p>
      <w:pPr>
        <w:shd w:val="clear" w:color="auto" w:fill="FFFFFF"/>
        <w:ind w:firstLine="640" w:firstLineChars="200"/>
        <w:rPr>
          <w:rFonts w:hint="eastAsia" w:eastAsia="仿宋_GB2312"/>
          <w:szCs w:val="28"/>
          <w:lang w:val="en-US" w:eastAsia="zh-CN"/>
        </w:rPr>
      </w:pPr>
      <w:r>
        <w:rPr>
          <w:rFonts w:hint="eastAsia" w:hAnsi="仿宋_GB2312" w:cs="宋体"/>
          <w:kern w:val="0"/>
          <w:szCs w:val="32"/>
        </w:rPr>
        <w:t>二、</w:t>
      </w:r>
      <w:r>
        <w:rPr>
          <w:rFonts w:hint="eastAsia"/>
          <w:szCs w:val="28"/>
        </w:rPr>
        <w:t>严格履行合同，重合同、守信用；严格质量管理，</w:t>
      </w:r>
      <w:r>
        <w:rPr>
          <w:rFonts w:hint="eastAsia" w:hAnsi="仿宋_GB2312" w:cs="宋体"/>
          <w:kern w:val="0"/>
          <w:szCs w:val="32"/>
        </w:rPr>
        <w:t>不生产销售假冒伪劣商品和“三无”产品，不虚假宣传，积极维护消费者合法权益</w:t>
      </w:r>
      <w:r>
        <w:rPr>
          <w:rFonts w:hint="eastAsia" w:hAnsi="仿宋_GB2312" w:cs="宋体"/>
          <w:kern w:val="0"/>
          <w:szCs w:val="32"/>
          <w:lang w:val="en-US" w:eastAsia="zh-CN"/>
        </w:rPr>
        <w:t>,以优质的教育装备助推山东省教育事业高质量发展。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三、建立健全安全生产管理制度，加强安全管理，杜绝重大事故的发生。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四、坚</w:t>
      </w:r>
      <w:r>
        <w:rPr>
          <w:rFonts w:hint="eastAsia"/>
          <w:spacing w:val="-6"/>
          <w:szCs w:val="28"/>
        </w:rPr>
        <w:t>持绿色发展，遵守环保法律法规，切实履行社会责任。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五、完善管理制度，健全管理体系，实现企业规范、有序、高效运营，保障员工合法权益。</w:t>
      </w:r>
    </w:p>
    <w:p>
      <w:pPr>
        <w:shd w:val="clear" w:color="auto" w:fill="FFFFFF"/>
        <w:ind w:firstLine="640" w:firstLineChars="200"/>
        <w:rPr>
          <w:szCs w:val="28"/>
        </w:rPr>
      </w:pPr>
      <w:r>
        <w:rPr>
          <w:rFonts w:hint="eastAsia"/>
          <w:szCs w:val="28"/>
        </w:rPr>
        <w:t>六、自觉接受政府、行业组织、社会公众、新闻舆论监督。</w:t>
      </w:r>
    </w:p>
    <w:p>
      <w:pPr>
        <w:shd w:val="clear" w:color="auto" w:fill="FFFFFF"/>
        <w:ind w:firstLine="640" w:firstLineChars="200"/>
        <w:rPr>
          <w:rFonts w:hint="eastAsia"/>
          <w:spacing w:val="-6"/>
          <w:szCs w:val="28"/>
        </w:rPr>
      </w:pPr>
      <w:r>
        <w:rPr>
          <w:rFonts w:hint="eastAsia"/>
          <w:szCs w:val="28"/>
        </w:rPr>
        <w:t>七、</w:t>
      </w:r>
      <w:r>
        <w:rPr>
          <w:rFonts w:hint="eastAsia" w:hAnsi="仿宋_GB2312" w:cs="宋体"/>
          <w:kern w:val="0"/>
          <w:szCs w:val="32"/>
        </w:rPr>
        <w:t>积极参与本行业的企业信用体系建设，自觉遵守企业信用管理规章制度</w:t>
      </w:r>
      <w:r>
        <w:rPr>
          <w:rFonts w:hint="eastAsia"/>
          <w:spacing w:val="-6"/>
          <w:szCs w:val="28"/>
          <w:lang w:eastAsia="zh-CN"/>
        </w:rPr>
        <w:t>，</w:t>
      </w:r>
      <w:r>
        <w:rPr>
          <w:rFonts w:hint="eastAsia"/>
          <w:spacing w:val="-6"/>
          <w:szCs w:val="28"/>
        </w:rPr>
        <w:t>共同树立信用自律的道德观念和行业风尚。</w:t>
      </w:r>
    </w:p>
    <w:p>
      <w:pPr>
        <w:shd w:val="clear" w:color="auto" w:fill="FFFFFF"/>
        <w:ind w:firstLine="640" w:firstLineChars="200"/>
        <w:rPr>
          <w:rFonts w:hint="eastAsia"/>
          <w:szCs w:val="28"/>
        </w:rPr>
      </w:pPr>
      <w:r>
        <w:rPr>
          <w:rFonts w:hint="eastAsia"/>
          <w:szCs w:val="28"/>
          <w:lang w:eastAsia="zh-CN"/>
        </w:rPr>
        <w:t>八、</w:t>
      </w:r>
      <w:r>
        <w:rPr>
          <w:rFonts w:hint="eastAsia"/>
          <w:szCs w:val="28"/>
        </w:rPr>
        <w:t>本企业法定代表人已认真阅读上述承诺，并向本企业员工进行宣传教育，依法履行承诺，如有违反，自愿接受政府相关部门和</w:t>
      </w:r>
      <w:r>
        <w:rPr>
          <w:rFonts w:hint="eastAsia"/>
          <w:szCs w:val="28"/>
          <w:lang w:eastAsia="zh-CN"/>
        </w:rPr>
        <w:t>山东省</w:t>
      </w:r>
      <w:r>
        <w:rPr>
          <w:rFonts w:hint="eastAsia"/>
          <w:szCs w:val="28"/>
        </w:rPr>
        <w:t>教育装备行业协会</w:t>
      </w:r>
      <w:r>
        <w:rPr>
          <w:rFonts w:hint="eastAsia"/>
          <w:szCs w:val="28"/>
          <w:lang w:eastAsia="zh-CN"/>
        </w:rPr>
        <w:t>依法依规处理</w:t>
      </w:r>
      <w:r>
        <w:rPr>
          <w:rFonts w:hint="eastAsia"/>
          <w:szCs w:val="28"/>
        </w:rPr>
        <w:t>。</w:t>
      </w:r>
    </w:p>
    <w:p>
      <w:pPr>
        <w:shd w:val="clear" w:color="auto" w:fill="FFFFFF"/>
        <w:ind w:firstLine="616" w:firstLineChars="200"/>
        <w:rPr>
          <w:rFonts w:hint="eastAsia"/>
          <w:spacing w:val="-6"/>
          <w:szCs w:val="28"/>
        </w:rPr>
      </w:pPr>
    </w:p>
    <w:p>
      <w:pPr>
        <w:shd w:val="clear" w:color="auto" w:fill="FFFFFF"/>
        <w:ind w:firstLine="4160" w:firstLineChars="1300"/>
        <w:rPr>
          <w:rFonts w:hint="eastAsia"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承诺单位：（盖章）</w:t>
      </w:r>
    </w:p>
    <w:p>
      <w:pPr>
        <w:shd w:val="clear" w:color="auto" w:fill="FFFFFF"/>
        <w:ind w:firstLine="4160" w:firstLineChars="1300"/>
        <w:rPr>
          <w:rFonts w:hint="eastAsia"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承诺时间：</w:t>
      </w:r>
    </w:p>
    <w:sectPr>
      <w:pgSz w:w="11906" w:h="16838"/>
      <w:pgMar w:top="800" w:right="1466" w:bottom="358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3F0F4B-C518-4F94-9E19-4AF4EAA069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F51AA23-0EE2-422E-A9A5-4AA1F342FE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2D771B-4E10-4164-A94F-8A36EA9DF0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DA5CEFA-AF32-4025-A2B1-3046D05EB5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30"/>
    <w:rsid w:val="0023085D"/>
    <w:rsid w:val="00383635"/>
    <w:rsid w:val="003F654D"/>
    <w:rsid w:val="004F0530"/>
    <w:rsid w:val="009951DF"/>
    <w:rsid w:val="00D45230"/>
    <w:rsid w:val="00EC0246"/>
    <w:rsid w:val="072C303E"/>
    <w:rsid w:val="0DA01534"/>
    <w:rsid w:val="16425076"/>
    <w:rsid w:val="34A64846"/>
    <w:rsid w:val="413C7D94"/>
    <w:rsid w:val="4A7B5D9F"/>
    <w:rsid w:val="61D37EC0"/>
    <w:rsid w:val="7160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308</Characters>
  <Lines>2</Lines>
  <Paragraphs>1</Paragraphs>
  <TotalTime>7</TotalTime>
  <ScaleCrop>false</ScaleCrop>
  <LinksUpToDate>false</LinksUpToDate>
  <CharactersWithSpaces>361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2020-07-31T02:47:00Z</dcterms:created>
  <dc:creator>acer</dc:creator>
  <cp:lastModifiedBy>aiya</cp:lastModifiedBy>
  <cp:lastPrinted>2020-08-11T07:45:00Z</cp:lastPrinted>
  <dcterms:modified xsi:type="dcterms:W3CDTF">2020-08-25T01:21:57Z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